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0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5141"/>
        <w:gridCol w:w="2662"/>
      </w:tblGrid>
      <w:tr w:rsidR="00924654" w14:paraId="535625B5" w14:textId="77777777" w:rsidTr="00FF525D">
        <w:trPr>
          <w:trHeight w:val="432"/>
        </w:trPr>
        <w:tc>
          <w:tcPr>
            <w:tcW w:w="3272" w:type="dxa"/>
          </w:tcPr>
          <w:p w14:paraId="36333860" w14:textId="77777777" w:rsidR="00924654" w:rsidRDefault="00FF525D" w:rsidP="00924654">
            <w:pPr>
              <w:ind w:right="-994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7DD477C" wp14:editId="1F0C2ECD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258445</wp:posOffset>
                  </wp:positionV>
                  <wp:extent cx="1457325" cy="419100"/>
                  <wp:effectExtent l="0" t="0" r="9525" b="0"/>
                  <wp:wrapSquare wrapText="bothSides"/>
                  <wp:docPr id="47" name="Immagine 2" descr="Cambridge-School-logo_c_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mbridge-School-logo_c_2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</w:tcPr>
          <w:p w14:paraId="66067B9C" w14:textId="77777777" w:rsidR="00924654" w:rsidRDefault="00924654" w:rsidP="00924654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21C10D7B" w14:textId="77777777" w:rsidR="00924654" w:rsidRDefault="00924654" w:rsidP="00924654">
            <w:pPr>
              <w:jc w:val="center"/>
            </w:pPr>
            <w:r w:rsidRPr="0077640F">
              <w:rPr>
                <w:noProof/>
              </w:rPr>
              <w:drawing>
                <wp:inline distT="0" distB="0" distL="0" distR="0" wp14:anchorId="316C1E47" wp14:editId="1BD25F4A">
                  <wp:extent cx="434883" cy="449580"/>
                  <wp:effectExtent l="19050" t="0" r="3267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EDA30" w14:textId="77777777" w:rsidR="00EE1C92" w:rsidRDefault="00EE1C92" w:rsidP="00924654">
            <w:pPr>
              <w:jc w:val="center"/>
            </w:pPr>
          </w:p>
        </w:tc>
        <w:tc>
          <w:tcPr>
            <w:tcW w:w="2662" w:type="dxa"/>
            <w:vMerge w:val="restart"/>
          </w:tcPr>
          <w:p w14:paraId="4E75273F" w14:textId="77777777" w:rsidR="00E76C08" w:rsidRDefault="00E76C08" w:rsidP="00924654">
            <w:pPr>
              <w:ind w:left="950" w:hanging="950"/>
              <w:jc w:val="center"/>
            </w:pPr>
          </w:p>
          <w:p w14:paraId="7F6F847C" w14:textId="77777777" w:rsidR="00502954" w:rsidRDefault="00502954" w:rsidP="00924654">
            <w:pPr>
              <w:ind w:left="950" w:hanging="950"/>
              <w:jc w:val="center"/>
            </w:pPr>
            <w:r>
              <w:rPr>
                <w:rFonts w:ascii="Times New Roman"/>
                <w:noProof/>
                <w:position w:val="88"/>
                <w:sz w:val="20"/>
              </w:rPr>
              <w:drawing>
                <wp:inline distT="0" distB="0" distL="0" distR="0" wp14:anchorId="709E5706" wp14:editId="057D636A">
                  <wp:extent cx="1454150" cy="411480"/>
                  <wp:effectExtent l="0" t="0" r="0" b="762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8" cy="41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A78C3" w14:textId="77777777" w:rsidR="00E76C08" w:rsidRDefault="00502954" w:rsidP="00924654">
            <w:pPr>
              <w:ind w:left="950" w:hanging="9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 wp14:anchorId="365B9214" wp14:editId="71FFE86C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24130</wp:posOffset>
                  </wp:positionV>
                  <wp:extent cx="1327785" cy="1263650"/>
                  <wp:effectExtent l="0" t="0" r="5715" b="0"/>
                  <wp:wrapThrough wrapText="bothSides">
                    <wp:wrapPolygon edited="0">
                      <wp:start x="7747" y="0"/>
                      <wp:lineTo x="5888" y="326"/>
                      <wp:lineTo x="620" y="4233"/>
                      <wp:lineTo x="0" y="7489"/>
                      <wp:lineTo x="0" y="13351"/>
                      <wp:lineTo x="310" y="16281"/>
                      <wp:lineTo x="5578" y="20840"/>
                      <wp:lineTo x="7438" y="21166"/>
                      <wp:lineTo x="13945" y="21166"/>
                      <wp:lineTo x="15805" y="20840"/>
                      <wp:lineTo x="21073" y="16281"/>
                      <wp:lineTo x="21383" y="13351"/>
                      <wp:lineTo x="21383" y="7489"/>
                      <wp:lineTo x="21073" y="4233"/>
                      <wp:lineTo x="15805" y="651"/>
                      <wp:lineTo x="13636" y="0"/>
                      <wp:lineTo x="7747" y="0"/>
                    </wp:wrapPolygon>
                  </wp:wrapThrough>
                  <wp:docPr id="2" name="Immagine 2" descr="C:\Users\dsga01\Desktop\loghi e locandine_Foto\LogoLiceoColon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01\Desktop\loghi e locandine_Foto\LogoLiceoColon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37CA74" w14:textId="77777777" w:rsidR="00A36843" w:rsidRDefault="00A36843" w:rsidP="00924654">
            <w:pPr>
              <w:ind w:left="950" w:hanging="950"/>
              <w:jc w:val="center"/>
            </w:pPr>
          </w:p>
          <w:p w14:paraId="315E7020" w14:textId="77777777" w:rsidR="00EE1C92" w:rsidRDefault="00EE1C92" w:rsidP="00924654">
            <w:pPr>
              <w:ind w:left="950" w:hanging="950"/>
              <w:jc w:val="center"/>
            </w:pPr>
          </w:p>
          <w:p w14:paraId="0F004702" w14:textId="77777777" w:rsidR="00EE1C92" w:rsidRDefault="00EE1C92" w:rsidP="00924654">
            <w:pPr>
              <w:ind w:left="950" w:hanging="950"/>
              <w:jc w:val="center"/>
            </w:pPr>
          </w:p>
          <w:p w14:paraId="18B0D7DE" w14:textId="77777777" w:rsidR="00924654" w:rsidRDefault="00924654" w:rsidP="00924654">
            <w:pPr>
              <w:ind w:left="950" w:hanging="950"/>
              <w:jc w:val="center"/>
            </w:pPr>
          </w:p>
        </w:tc>
      </w:tr>
      <w:tr w:rsidR="00924654" w14:paraId="3262E200" w14:textId="77777777" w:rsidTr="00FF525D">
        <w:trPr>
          <w:trHeight w:val="1315"/>
        </w:trPr>
        <w:tc>
          <w:tcPr>
            <w:tcW w:w="3272" w:type="dxa"/>
          </w:tcPr>
          <w:p w14:paraId="2AF1643A" w14:textId="77777777" w:rsidR="001D6965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  <w:t>Liceo Linguistico</w:t>
            </w:r>
          </w:p>
          <w:p w14:paraId="099EC5E3" w14:textId="77777777" w:rsidR="007D7E8E" w:rsidRPr="006B3E7C" w:rsidRDefault="001D6965" w:rsidP="003228FA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color w:val="00B050"/>
                <w:sz w:val="16"/>
                <w:szCs w:val="16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Liceo Scie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nze</w:t>
            </w: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 xml:space="preserve"> Applicate</w:t>
            </w:r>
          </w:p>
          <w:p w14:paraId="2B1A4D83" w14:textId="77777777" w:rsidR="009D48A4" w:rsidRPr="006B3E7C" w:rsidRDefault="009D48A4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iCs/>
                <w:color w:val="00B05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>Progetto didattico Liceo matematico</w:t>
            </w:r>
          </w:p>
          <w:p w14:paraId="2B1C6F56" w14:textId="77777777" w:rsidR="003228FA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Liceo delle Scienze Umane</w:t>
            </w:r>
          </w:p>
          <w:p w14:paraId="7CE7FA6C" w14:textId="77777777" w:rsidR="006B3E7C" w:rsidRDefault="001D6965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</w:t>
            </w:r>
            <w:r w:rsidR="007D7E8E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 xml:space="preserve">iceo 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Economico-sociale</w:t>
            </w:r>
          </w:p>
          <w:p w14:paraId="6A7F0CAC" w14:textId="77777777" w:rsidR="006B3E7C" w:rsidRDefault="00FF525D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noProof/>
                <w:color w:val="1669D8"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01846B4D" wp14:editId="50152A6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114300</wp:posOffset>
                  </wp:positionV>
                  <wp:extent cx="1209675" cy="387350"/>
                  <wp:effectExtent l="0" t="0" r="0" b="0"/>
                  <wp:wrapSquare wrapText="bothSides"/>
                  <wp:docPr id="15" name="Immagine 4" descr="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16240A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14:paraId="17714949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14:paraId="70152B17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14:paraId="77230CAF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14:paraId="16AA952E" w14:textId="77777777"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14:paraId="2929C613" w14:textId="77777777" w:rsidR="00924654" w:rsidRPr="000F0F39" w:rsidRDefault="00924654" w:rsidP="004A1DEF">
            <w:pPr>
              <w:spacing w:line="276" w:lineRule="auto"/>
              <w:ind w:left="950" w:hanging="950"/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</w:p>
        </w:tc>
        <w:tc>
          <w:tcPr>
            <w:tcW w:w="5141" w:type="dxa"/>
          </w:tcPr>
          <w:p w14:paraId="42A0A1DE" w14:textId="77777777" w:rsidR="00924654" w:rsidRPr="006B3E7C" w:rsidRDefault="00924654" w:rsidP="001768C9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ind w:left="-260"/>
              <w:jc w:val="center"/>
              <w:rPr>
                <w:rFonts w:ascii="Book Antiqua" w:hAnsi="Book Antiqua" w:cs="Arial"/>
                <w:b/>
                <w:spacing w:val="10"/>
                <w:sz w:val="22"/>
                <w:szCs w:val="22"/>
              </w:rPr>
            </w:pPr>
            <w:r w:rsidRPr="006B3E7C">
              <w:rPr>
                <w:rFonts w:ascii="Book Antiqua" w:hAnsi="Book Antiqua" w:cs="Arial"/>
                <w:b/>
                <w:spacing w:val="0"/>
                <w:sz w:val="22"/>
                <w:szCs w:val="22"/>
              </w:rPr>
              <w:t>MINISTERO dell’ISTRUZIONE</w:t>
            </w:r>
          </w:p>
          <w:p w14:paraId="276E88C2" w14:textId="77777777" w:rsidR="007D7E8E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pacing w:val="10"/>
                <w:sz w:val="16"/>
                <w:szCs w:val="16"/>
              </w:rPr>
              <w:t>Ufficio Scolastico Regionale Lazio</w:t>
            </w:r>
          </w:p>
          <w:p w14:paraId="56813C6A" w14:textId="77777777" w:rsidR="00924654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z w:val="16"/>
                <w:szCs w:val="16"/>
              </w:rPr>
              <w:t>Ambito I – Distretto IX</w:t>
            </w:r>
          </w:p>
          <w:p w14:paraId="36F7825A" w14:textId="77777777" w:rsidR="00503247" w:rsidRPr="00F209B8" w:rsidRDefault="00503247" w:rsidP="001768C9">
            <w:pPr>
              <w:ind w:left="-26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</w:p>
          <w:p w14:paraId="50509A59" w14:textId="77777777" w:rsidR="00924654" w:rsidRPr="00B35CE2" w:rsidRDefault="00924654" w:rsidP="001768C9">
            <w:pPr>
              <w:ind w:left="-26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B35CE2">
              <w:rPr>
                <w:rFonts w:ascii="Book Antiqua" w:hAnsi="Book Antiqua" w:cs="Arial"/>
                <w:b/>
                <w:bCs/>
                <w:sz w:val="32"/>
                <w:szCs w:val="32"/>
              </w:rPr>
              <w:t>LICEO VITTORIA COLONNA</w:t>
            </w:r>
          </w:p>
          <w:p w14:paraId="3F3E3880" w14:textId="77777777" w:rsidR="00924654" w:rsidRPr="00F209B8" w:rsidRDefault="00EE1C92" w:rsidP="003228FA">
            <w:pPr>
              <w:ind w:right="-994"/>
              <w:rPr>
                <w:rFonts w:ascii="Book Antiqua" w:hAnsi="Book Antiqua" w:cs="Arial"/>
                <w:sz w:val="14"/>
                <w:szCs w:val="14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>v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>ia dell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’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Arco del Monte, 99 - 00186 Roma 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-</w:t>
            </w:r>
            <w:r w:rsidR="003228FA" w:rsidRPr="00F209B8">
              <w:rPr>
                <w:rFonts w:ascii="Book Antiqua" w:hAnsi="Book Antiqua" w:cs="Arial"/>
                <w:sz w:val="16"/>
                <w:szCs w:val="16"/>
              </w:rPr>
              <w:t>Tel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 06 121125165</w:t>
            </w:r>
          </w:p>
          <w:p w14:paraId="510A5D1E" w14:textId="77777777" w:rsidR="00531933" w:rsidRPr="00F209B8" w:rsidRDefault="00531933" w:rsidP="00531933">
            <w:pPr>
              <w:ind w:right="-994"/>
              <w:rPr>
                <w:rFonts w:ascii="Book Antiqua" w:hAnsi="Book Antiqua" w:cs="Arial"/>
                <w:sz w:val="16"/>
                <w:szCs w:val="16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 xml:space="preserve">      Sezione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 presso </w:t>
            </w:r>
            <w:r w:rsidRPr="00F209B8">
              <w:rPr>
                <w:rFonts w:ascii="Book Antiqua" w:hAnsi="Book Antiqua" w:cs="Arial"/>
                <w:sz w:val="16"/>
                <w:szCs w:val="16"/>
              </w:rPr>
              <w:t>Ospedale Pediatrico Bambino Ges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ù di </w:t>
            </w:r>
            <w:proofErr w:type="spellStart"/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>Palidoro</w:t>
            </w:r>
            <w:proofErr w:type="spellEnd"/>
          </w:p>
          <w:p w14:paraId="15A320D7" w14:textId="77777777" w:rsidR="00F209B8" w:rsidRDefault="00F209B8" w:rsidP="00F209B8">
            <w:pPr>
              <w:ind w:left="-380"/>
              <w:jc w:val="center"/>
              <w:rPr>
                <w:color w:val="1669D8"/>
                <w:sz w:val="16"/>
                <w:szCs w:val="16"/>
              </w:rPr>
            </w:pPr>
          </w:p>
          <w:p w14:paraId="2E2FA2E3" w14:textId="77777777" w:rsidR="00F209B8" w:rsidRPr="000E5981" w:rsidRDefault="00E33710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hyperlink r:id="rId12" w:history="1">
              <w:r w:rsidR="00F209B8" w:rsidRPr="000E5981">
                <w:rPr>
                  <w:rFonts w:ascii="Book Antiqua" w:hAnsi="Book Antiqua"/>
                  <w:color w:val="1669D8"/>
                  <w:sz w:val="16"/>
                  <w:szCs w:val="16"/>
                </w:rPr>
                <w:t>rmpm180008@istruzione.it</w:t>
              </w:r>
            </w:hyperlink>
            <w:r w:rsidR="00EE1C92"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 xml:space="preserve">  -  </w:t>
            </w:r>
            <w:hyperlink r:id="rId13" w:history="1">
              <w:r w:rsidR="00EE1C92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rmpm180008@pec.istruzione.it</w:t>
              </w:r>
            </w:hyperlink>
          </w:p>
          <w:p w14:paraId="74889C94" w14:textId="77777777" w:rsidR="003228FA" w:rsidRPr="000E5981" w:rsidRDefault="00E33710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hyperlink r:id="rId14" w:history="1">
              <w:r w:rsidR="00F209B8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https://www.liceovittoriacolonnaroma.edu.it/</w:t>
              </w:r>
            </w:hyperlink>
          </w:p>
          <w:p w14:paraId="37EBC9DC" w14:textId="77777777" w:rsidR="00924654" w:rsidRDefault="00EE1C92" w:rsidP="00DE756C">
            <w:pPr>
              <w:ind w:left="-260" w:right="-710"/>
            </w:pPr>
            <w:r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>https://scuolainospedale.miur.gov.it/</w:t>
            </w:r>
            <w:r w:rsidR="00531933">
              <w:tab/>
            </w:r>
          </w:p>
          <w:p w14:paraId="6BABCC91" w14:textId="77777777" w:rsidR="00FF525D" w:rsidRPr="00DE756C" w:rsidRDefault="00FF525D" w:rsidP="00DE756C">
            <w:pPr>
              <w:ind w:left="-260" w:right="-710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r>
              <w:t>______________________________________________________</w:t>
            </w:r>
          </w:p>
        </w:tc>
        <w:tc>
          <w:tcPr>
            <w:tcW w:w="2662" w:type="dxa"/>
            <w:vMerge/>
          </w:tcPr>
          <w:p w14:paraId="38D3DA1A" w14:textId="77777777" w:rsidR="00924654" w:rsidRDefault="00924654" w:rsidP="00924654">
            <w:pPr>
              <w:ind w:right="-994"/>
            </w:pPr>
          </w:p>
        </w:tc>
      </w:tr>
    </w:tbl>
    <w:p w14:paraId="1684E994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Roma,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</w:t>
      </w:r>
    </w:p>
    <w:p w14:paraId="04018280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8F810A9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Ai genitori degli studenti della classe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………………………..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del Liceo Linguistico</w:t>
      </w:r>
    </w:p>
    <w:p w14:paraId="6FA40B05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0347A0AD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Premessa</w:t>
      </w:r>
    </w:p>
    <w:p w14:paraId="6DEBC903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098B72D4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Gentili Famiglie,</w:t>
      </w:r>
    </w:p>
    <w:p w14:paraId="45C0E770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all’interno della convenzione firmata in ……………………… c.a. dal Dirigente sco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lastico con il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Lycée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Polyvalent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Stéphane Hessel di Epernay il Consiglio di classe intende proporre alla classe ………. uno scambio culturale</w:t>
      </w:r>
    </w:p>
    <w:p w14:paraId="147B84EA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con il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Lycée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Polyvalent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Stéphane Hessel di Epernay della durata di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ue settimane: una settimana per 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l’accoglienza ed una per la visita. Lo scambio di studenti si fonda sui princip</w:t>
      </w:r>
      <w:r>
        <w:rPr>
          <w:rFonts w:ascii="Bookman Old Style" w:eastAsia="Bookman Old Style" w:hAnsi="Bookman Old Style" w:cs="Bookman Old Style"/>
          <w:sz w:val="24"/>
          <w:szCs w:val="24"/>
        </w:rPr>
        <w:t>i di accoglienza e reciprocità,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che regolano il comportamento e gli impegni che le famiglie si ass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umono accettando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partecipare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all’iniziativa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: durante la fase di ospitalità, dovrete semplicemente mettere in atto un’adeguata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accoglienza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e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un sollecito accudimento del corrispondente francese che saranno ricambi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ati dalla famiglia che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ospiterà</w:t>
      </w:r>
      <w:r w:rsidRPr="00C83426">
        <w:rPr>
          <w:rFonts w:ascii="Bookman Old Style" w:eastAsia="Bookman Old Style" w:hAnsi="Bookman Old Style" w:cs="Bookman Old Style"/>
          <w:sz w:val="24"/>
          <w:szCs w:val="24"/>
        </w:rPr>
        <w:t>vostro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figlio. Per motivi organizzativi i docenti referenti necessitano di acquisire entro ……………………………….</w:t>
      </w:r>
    </w:p>
    <w:p w14:paraId="61A6B496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la manifestazione di interesse da parte delle famiglie interessate. Si precisa che questa pre-adesione ha il</w:t>
      </w:r>
    </w:p>
    <w:p w14:paraId="536AC571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solo scopo di indagine conoscitiva per quantificare il numero degli alunni disponibili all’iniziativa. Il dato</w:t>
      </w:r>
    </w:p>
    <w:p w14:paraId="42256FEB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raccolto consentirà di progettare in dettaglio lo scambio. L’adesione definitiva e ufficiale sarà effettuata su</w:t>
      </w:r>
    </w:p>
    <w:p w14:paraId="31436B7B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apposita scheda che in seguito verrà consegnata. Va precisato che dare la disponibilità non garantisce la</w:t>
      </w:r>
    </w:p>
    <w:p w14:paraId="027F10C0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partecipazione allo scambio.</w:t>
      </w:r>
    </w:p>
    <w:p w14:paraId="5FB238AA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334C453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lastRenderedPageBreak/>
        <w:t>Si ringrazia per l’attenzione e la collaborazione</w:t>
      </w:r>
    </w:p>
    <w:p w14:paraId="2A5C8A95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I docenti referenti</w:t>
      </w:r>
    </w:p>
    <w:p w14:paraId="3B3D3538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prof.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Ssa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Alessandra Spagnolo</w:t>
      </w:r>
    </w:p>
    <w:p w14:paraId="362F7CF0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prof.ssa Laura De Luca</w:t>
      </w:r>
    </w:p>
    <w:p w14:paraId="54D5B30E" w14:textId="3C45067B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(consegnare ai docenti referenti) -------------------------------------------------------------------------------------------------</w:t>
      </w:r>
    </w:p>
    <w:p w14:paraId="25430970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PRE-ADESIONE attività di scambio culturale con il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Lycée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Polyvalent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Stéphane Hessel)</w:t>
      </w:r>
    </w:p>
    <w:p w14:paraId="17CDD000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Il/la sottoscritto/a ______________________________, genitore dell’alunno/a</w:t>
      </w:r>
    </w:p>
    <w:p w14:paraId="4DB16053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_____________________________</w:t>
      </w:r>
    </w:p>
    <w:p w14:paraId="28C91F34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frequentante la classe ______ sez._____nell’anno scolastico 2022/2023, sentita la proposta della scambio</w:t>
      </w:r>
    </w:p>
    <w:p w14:paraId="46BED991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culturale con il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Lycée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83426">
        <w:rPr>
          <w:rFonts w:ascii="Bookman Old Style" w:eastAsia="Bookman Old Style" w:hAnsi="Bookman Old Style" w:cs="Bookman Old Style"/>
          <w:sz w:val="24"/>
          <w:szCs w:val="24"/>
        </w:rPr>
        <w:t>Polyvalent</w:t>
      </w:r>
      <w:proofErr w:type="spellEnd"/>
      <w:r w:rsidRPr="00C83426">
        <w:rPr>
          <w:rFonts w:ascii="Bookman Old Style" w:eastAsia="Bookman Old Style" w:hAnsi="Bookman Old Style" w:cs="Bookman Old Style"/>
          <w:sz w:val="24"/>
          <w:szCs w:val="24"/>
        </w:rPr>
        <w:t xml:space="preserve"> Stéphane Hessel di Epernay che prevede il soggiorno degli studenti italiani</w:t>
      </w:r>
    </w:p>
    <w:p w14:paraId="22AD7B0D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presso le famiglie del partner in Francia (una settimana, indicativamente la prima settimana di dicembre) e</w:t>
      </w:r>
    </w:p>
    <w:p w14:paraId="7456605C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il soggiorno degli studenti stranieri presso le famiglie degli studenti italiani aderenti allo scambio (una</w:t>
      </w:r>
    </w:p>
    <w:p w14:paraId="30BBA3EE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settimana, indicativamente nel mese di gennaio 2023, seconda settimana)</w:t>
      </w:r>
    </w:p>
    <w:p w14:paraId="298CBAB4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non è disponibile a partecipare allo scambio</w:t>
      </w:r>
    </w:p>
    <w:p w14:paraId="16E34BAF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è disponibile a partecipare allo scambio e ad ospitare secondo quanto di seguito indicato:</w:t>
      </w:r>
    </w:p>
    <w:p w14:paraId="28DB2635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1 M (maschio)</w:t>
      </w:r>
    </w:p>
    <w:p w14:paraId="7A558A7B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3EAE789C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2</w:t>
      </w:r>
    </w:p>
    <w:p w14:paraId="4655D01D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651DC166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2 M</w:t>
      </w:r>
    </w:p>
    <w:p w14:paraId="4191503A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1 F (femmina)</w:t>
      </w:r>
    </w:p>
    <w:p w14:paraId="7EBFA9AB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2 F</w:t>
      </w:r>
    </w:p>
    <w:p w14:paraId="19DCF4D8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 w:hint="eastAsia"/>
          <w:sz w:val="24"/>
          <w:szCs w:val="24"/>
        </w:rPr>
        <w:t>□ altro__________________________________________ (indicare altra soluzione)</w:t>
      </w:r>
    </w:p>
    <w:p w14:paraId="4CA9AF5A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Roma, __________________</w:t>
      </w:r>
    </w:p>
    <w:p w14:paraId="24B8E1F8" w14:textId="77777777" w:rsidR="00C83426" w:rsidRPr="00C83426" w:rsidRDefault="00C83426" w:rsidP="00C83426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C83426">
        <w:rPr>
          <w:rFonts w:ascii="Bookman Old Style" w:eastAsia="Bookman Old Style" w:hAnsi="Bookman Old Style" w:cs="Bookman Old Style"/>
          <w:sz w:val="24"/>
          <w:szCs w:val="24"/>
        </w:rPr>
        <w:t>Firma dello studente ___________________________________</w:t>
      </w:r>
    </w:p>
    <w:p w14:paraId="63C1AB80" w14:textId="77777777" w:rsidR="00616C5D" w:rsidRPr="00C83426" w:rsidRDefault="00C83426" w:rsidP="00C83426">
      <w:r w:rsidRPr="00C83426">
        <w:rPr>
          <w:rFonts w:ascii="Bookman Old Style" w:eastAsia="Bookman Old Style" w:hAnsi="Bookman Old Style" w:cs="Bookman Old Style"/>
          <w:sz w:val="24"/>
          <w:szCs w:val="24"/>
        </w:rPr>
        <w:t>Firma dei genitori _________________________________</w:t>
      </w:r>
    </w:p>
    <w:sectPr w:rsidR="00616C5D" w:rsidRPr="00C83426" w:rsidSect="00924654">
      <w:pgSz w:w="11906" w:h="16838"/>
      <w:pgMar w:top="238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4B18" w14:textId="77777777" w:rsidR="00E33710" w:rsidRDefault="00E33710" w:rsidP="00E33710">
      <w:pPr>
        <w:spacing w:after="0" w:line="240" w:lineRule="auto"/>
      </w:pPr>
      <w:r>
        <w:separator/>
      </w:r>
    </w:p>
  </w:endnote>
  <w:endnote w:type="continuationSeparator" w:id="0">
    <w:p w14:paraId="6274A038" w14:textId="77777777" w:rsidR="00E33710" w:rsidRDefault="00E33710" w:rsidP="00E3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E165" w14:textId="77777777" w:rsidR="00E33710" w:rsidRDefault="00E33710" w:rsidP="00E33710">
      <w:pPr>
        <w:spacing w:after="0" w:line="240" w:lineRule="auto"/>
      </w:pPr>
      <w:r>
        <w:separator/>
      </w:r>
    </w:p>
  </w:footnote>
  <w:footnote w:type="continuationSeparator" w:id="0">
    <w:p w14:paraId="22C3B3C7" w14:textId="77777777" w:rsidR="00E33710" w:rsidRDefault="00E33710" w:rsidP="00E3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FFE"/>
    <w:multiLevelType w:val="multilevel"/>
    <w:tmpl w:val="6DE8D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737D1D"/>
    <w:multiLevelType w:val="multilevel"/>
    <w:tmpl w:val="04824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E73144"/>
    <w:multiLevelType w:val="multilevel"/>
    <w:tmpl w:val="917EF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0168EF"/>
    <w:multiLevelType w:val="hybridMultilevel"/>
    <w:tmpl w:val="A3A4517A"/>
    <w:lvl w:ilvl="0" w:tplc="DD7463A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13556"/>
    <w:multiLevelType w:val="hybridMultilevel"/>
    <w:tmpl w:val="BE24EF6E"/>
    <w:lvl w:ilvl="0" w:tplc="A9EC46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52594">
    <w:abstractNumId w:val="4"/>
  </w:num>
  <w:num w:numId="2" w16cid:durableId="2033417319">
    <w:abstractNumId w:val="3"/>
  </w:num>
  <w:num w:numId="3" w16cid:durableId="488789470">
    <w:abstractNumId w:val="0"/>
  </w:num>
  <w:num w:numId="4" w16cid:durableId="1721129523">
    <w:abstractNumId w:val="1"/>
  </w:num>
  <w:num w:numId="5" w16cid:durableId="2061395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54"/>
    <w:rsid w:val="00006070"/>
    <w:rsid w:val="000175CA"/>
    <w:rsid w:val="00067541"/>
    <w:rsid w:val="00092213"/>
    <w:rsid w:val="000A60D6"/>
    <w:rsid w:val="000E5981"/>
    <w:rsid w:val="000F01BF"/>
    <w:rsid w:val="000F0F39"/>
    <w:rsid w:val="00102021"/>
    <w:rsid w:val="00102BDA"/>
    <w:rsid w:val="00103EF6"/>
    <w:rsid w:val="00126A73"/>
    <w:rsid w:val="00154C75"/>
    <w:rsid w:val="00165AD2"/>
    <w:rsid w:val="001768C9"/>
    <w:rsid w:val="001A289F"/>
    <w:rsid w:val="001B20B8"/>
    <w:rsid w:val="001D6965"/>
    <w:rsid w:val="001F3753"/>
    <w:rsid w:val="0021691D"/>
    <w:rsid w:val="0027255D"/>
    <w:rsid w:val="00277686"/>
    <w:rsid w:val="00280E67"/>
    <w:rsid w:val="00294EDD"/>
    <w:rsid w:val="002C5D5D"/>
    <w:rsid w:val="00314AA5"/>
    <w:rsid w:val="0032117E"/>
    <w:rsid w:val="003228FA"/>
    <w:rsid w:val="003E0164"/>
    <w:rsid w:val="00410DBA"/>
    <w:rsid w:val="00445311"/>
    <w:rsid w:val="004A071D"/>
    <w:rsid w:val="004A1DEF"/>
    <w:rsid w:val="004D3E96"/>
    <w:rsid w:val="005024A3"/>
    <w:rsid w:val="00502954"/>
    <w:rsid w:val="00503247"/>
    <w:rsid w:val="00531751"/>
    <w:rsid w:val="00531933"/>
    <w:rsid w:val="005D259B"/>
    <w:rsid w:val="00616C5D"/>
    <w:rsid w:val="00624BB0"/>
    <w:rsid w:val="00625F4B"/>
    <w:rsid w:val="00636186"/>
    <w:rsid w:val="00680358"/>
    <w:rsid w:val="00682FA5"/>
    <w:rsid w:val="0069789F"/>
    <w:rsid w:val="006B3E7C"/>
    <w:rsid w:val="006D6A31"/>
    <w:rsid w:val="006D7E46"/>
    <w:rsid w:val="006E52D5"/>
    <w:rsid w:val="006E7D8D"/>
    <w:rsid w:val="007B360C"/>
    <w:rsid w:val="007D7E8E"/>
    <w:rsid w:val="008006E3"/>
    <w:rsid w:val="00847EE3"/>
    <w:rsid w:val="00897EF9"/>
    <w:rsid w:val="008A1181"/>
    <w:rsid w:val="008B6DB5"/>
    <w:rsid w:val="008C4D45"/>
    <w:rsid w:val="008F416F"/>
    <w:rsid w:val="008F478F"/>
    <w:rsid w:val="00905CF6"/>
    <w:rsid w:val="00924654"/>
    <w:rsid w:val="00956AE8"/>
    <w:rsid w:val="00994D55"/>
    <w:rsid w:val="009B7B7F"/>
    <w:rsid w:val="009D40B8"/>
    <w:rsid w:val="009D48A4"/>
    <w:rsid w:val="009E56E5"/>
    <w:rsid w:val="009F2313"/>
    <w:rsid w:val="00A2308B"/>
    <w:rsid w:val="00A27FE0"/>
    <w:rsid w:val="00A333D9"/>
    <w:rsid w:val="00A36843"/>
    <w:rsid w:val="00AD464C"/>
    <w:rsid w:val="00AE5A6D"/>
    <w:rsid w:val="00B02289"/>
    <w:rsid w:val="00B35CE2"/>
    <w:rsid w:val="00BE4DBE"/>
    <w:rsid w:val="00BF7A52"/>
    <w:rsid w:val="00C163C7"/>
    <w:rsid w:val="00C25928"/>
    <w:rsid w:val="00C43ED8"/>
    <w:rsid w:val="00C55068"/>
    <w:rsid w:val="00C610A9"/>
    <w:rsid w:val="00C778A4"/>
    <w:rsid w:val="00C829EB"/>
    <w:rsid w:val="00C82BA9"/>
    <w:rsid w:val="00C83426"/>
    <w:rsid w:val="00C8668D"/>
    <w:rsid w:val="00CA44B7"/>
    <w:rsid w:val="00CB6458"/>
    <w:rsid w:val="00CD5D32"/>
    <w:rsid w:val="00CE3AE6"/>
    <w:rsid w:val="00CE6009"/>
    <w:rsid w:val="00CE74C6"/>
    <w:rsid w:val="00D0675E"/>
    <w:rsid w:val="00D52AA5"/>
    <w:rsid w:val="00D83E76"/>
    <w:rsid w:val="00DE756C"/>
    <w:rsid w:val="00E33710"/>
    <w:rsid w:val="00E52F95"/>
    <w:rsid w:val="00E76C08"/>
    <w:rsid w:val="00E8256C"/>
    <w:rsid w:val="00EA239C"/>
    <w:rsid w:val="00EE1C92"/>
    <w:rsid w:val="00EF37F0"/>
    <w:rsid w:val="00F02929"/>
    <w:rsid w:val="00F209B8"/>
    <w:rsid w:val="00F412FA"/>
    <w:rsid w:val="00F66866"/>
    <w:rsid w:val="00FD02B2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862EC"/>
  <w15:docId w15:val="{C7054A63-39BC-433F-A300-40613631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65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65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924654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unhideWhenUsed/>
    <w:rsid w:val="0092465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36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63618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193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82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basedOn w:val="Carpredefinitoparagrafo"/>
    <w:rsid w:val="00B02289"/>
  </w:style>
  <w:style w:type="character" w:styleId="Enfasicorsivo">
    <w:name w:val="Emphasis"/>
    <w:basedOn w:val="Carpredefinitoparagrafo"/>
    <w:uiPriority w:val="20"/>
    <w:qFormat/>
    <w:rsid w:val="00B02289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2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2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71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710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Salvatore De Patto</cp:lastModifiedBy>
  <cp:revision>3</cp:revision>
  <cp:lastPrinted>2019-10-21T06:46:00Z</cp:lastPrinted>
  <dcterms:created xsi:type="dcterms:W3CDTF">2022-10-19T10:56:00Z</dcterms:created>
  <dcterms:modified xsi:type="dcterms:W3CDTF">2022-10-19T14:49:00Z</dcterms:modified>
</cp:coreProperties>
</file>