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2B" w:rsidRDefault="00E72B2B" w:rsidP="00E72B2B">
      <w:pPr>
        <w:jc w:val="both"/>
        <w:rPr>
          <w:rFonts w:ascii="Bookman Old Style" w:hAnsi="Bookman Old Style"/>
          <w:b/>
          <w:bCs/>
          <w:sz w:val="24"/>
          <w:szCs w:val="24"/>
        </w:rPr>
      </w:pPr>
      <w:r w:rsidRPr="00C25AF2">
        <w:rPr>
          <w:rFonts w:ascii="Bookman Old Style" w:hAnsi="Bookman Old Style"/>
          <w:b/>
          <w:bCs/>
          <w:sz w:val="24"/>
          <w:szCs w:val="24"/>
        </w:rPr>
        <w:t>VADEMECUM</w:t>
      </w:r>
      <w:r>
        <w:rPr>
          <w:rFonts w:ascii="Bookman Old Style" w:hAnsi="Bookman Old Style"/>
          <w:b/>
          <w:bCs/>
          <w:sz w:val="24"/>
          <w:szCs w:val="24"/>
        </w:rPr>
        <w:t xml:space="preserve"> STAGE</w:t>
      </w:r>
    </w:p>
    <w:p w:rsidR="00E72B2B" w:rsidRPr="00C25AF2" w:rsidRDefault="00E72B2B" w:rsidP="00E72B2B">
      <w:pPr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E72B2B" w:rsidRPr="00C25AF2" w:rsidRDefault="00E72B2B" w:rsidP="00E72B2B">
      <w:pPr>
        <w:jc w:val="both"/>
        <w:rPr>
          <w:rFonts w:ascii="Bookman Old Style" w:hAnsi="Bookman Old Style"/>
          <w:sz w:val="24"/>
          <w:szCs w:val="24"/>
        </w:rPr>
      </w:pPr>
      <w:r w:rsidRPr="00C25AF2">
        <w:rPr>
          <w:rFonts w:ascii="Bookman Old Style" w:hAnsi="Bookman Old Style"/>
          <w:sz w:val="24"/>
          <w:szCs w:val="24"/>
        </w:rPr>
        <w:t xml:space="preserve">1. Individuare la </w:t>
      </w:r>
      <w:r>
        <w:rPr>
          <w:rFonts w:ascii="Bookman Old Style" w:hAnsi="Bookman Old Style"/>
          <w:sz w:val="24"/>
          <w:szCs w:val="24"/>
        </w:rPr>
        <w:t>scuola di lingue presso cui effettuare lo stage linguistico,</w:t>
      </w:r>
      <w:r w:rsidRPr="00C25AF2">
        <w:rPr>
          <w:rFonts w:ascii="Bookman Old Style" w:hAnsi="Bookman Old Style"/>
          <w:sz w:val="24"/>
          <w:szCs w:val="24"/>
        </w:rPr>
        <w:t xml:space="preserve"> tenendo conto della fascia di età degli studenti che si vogliono coinvolgere.</w:t>
      </w:r>
    </w:p>
    <w:p w:rsidR="00E72B2B" w:rsidRPr="00C25AF2" w:rsidRDefault="00E72B2B" w:rsidP="00E72B2B">
      <w:pPr>
        <w:jc w:val="both"/>
        <w:rPr>
          <w:rFonts w:ascii="Bookman Old Style" w:hAnsi="Bookman Old Style"/>
          <w:sz w:val="24"/>
          <w:szCs w:val="24"/>
        </w:rPr>
      </w:pPr>
      <w:r w:rsidRPr="00C25AF2">
        <w:rPr>
          <w:rFonts w:ascii="Bookman Old Style" w:hAnsi="Bookman Old Style"/>
          <w:sz w:val="24"/>
          <w:szCs w:val="24"/>
        </w:rPr>
        <w:t xml:space="preserve">2. Definire il tipo di </w:t>
      </w:r>
      <w:r>
        <w:rPr>
          <w:rFonts w:ascii="Bookman Old Style" w:hAnsi="Bookman Old Style"/>
          <w:sz w:val="24"/>
          <w:szCs w:val="24"/>
        </w:rPr>
        <w:t>stage</w:t>
      </w:r>
      <w:r w:rsidRPr="00C25AF2">
        <w:rPr>
          <w:rFonts w:ascii="Bookman Old Style" w:hAnsi="Bookman Old Style"/>
          <w:sz w:val="24"/>
          <w:szCs w:val="24"/>
        </w:rPr>
        <w:t>.</w:t>
      </w:r>
    </w:p>
    <w:p w:rsidR="00E72B2B" w:rsidRPr="00C25AF2" w:rsidRDefault="00E72B2B" w:rsidP="00E72B2B">
      <w:pPr>
        <w:jc w:val="both"/>
        <w:rPr>
          <w:rFonts w:ascii="Bookman Old Style" w:hAnsi="Bookman Old Style"/>
          <w:sz w:val="24"/>
          <w:szCs w:val="24"/>
        </w:rPr>
      </w:pPr>
      <w:r w:rsidRPr="00C25AF2">
        <w:rPr>
          <w:rFonts w:ascii="Bookman Old Style" w:hAnsi="Bookman Old Style"/>
          <w:sz w:val="24"/>
          <w:szCs w:val="24"/>
        </w:rPr>
        <w:t>3.Dare tempestiva comunicazione alla Vicepresidenza, alla Funzione strumentale per l’internazionalità e alla Commissione</w:t>
      </w:r>
    </w:p>
    <w:p w:rsidR="00E72B2B" w:rsidRPr="00C25AF2" w:rsidRDefault="00E72B2B" w:rsidP="00E72B2B">
      <w:pPr>
        <w:jc w:val="both"/>
        <w:rPr>
          <w:rFonts w:ascii="Bookman Old Style" w:hAnsi="Bookman Old Style"/>
          <w:sz w:val="24"/>
          <w:szCs w:val="24"/>
        </w:rPr>
      </w:pPr>
      <w:r w:rsidRPr="00C25AF2">
        <w:rPr>
          <w:rFonts w:ascii="Bookman Old Style" w:hAnsi="Bookman Old Style"/>
          <w:sz w:val="24"/>
          <w:szCs w:val="24"/>
        </w:rPr>
        <w:t xml:space="preserve">3 bis Presentare il progetto all’approvazione del </w:t>
      </w:r>
      <w:proofErr w:type="spellStart"/>
      <w:r w:rsidRPr="00C25AF2">
        <w:rPr>
          <w:rFonts w:ascii="Bookman Old Style" w:hAnsi="Bookman Old Style"/>
          <w:sz w:val="24"/>
          <w:szCs w:val="24"/>
        </w:rPr>
        <w:t>CdC</w:t>
      </w:r>
      <w:proofErr w:type="spellEnd"/>
      <w:r w:rsidRPr="00C25AF2">
        <w:rPr>
          <w:rFonts w:ascii="Bookman Old Style" w:hAnsi="Bookman Old Style"/>
          <w:sz w:val="24"/>
          <w:szCs w:val="24"/>
        </w:rPr>
        <w:t>.</w:t>
      </w:r>
    </w:p>
    <w:p w:rsidR="00E72B2B" w:rsidRPr="00C25AF2" w:rsidRDefault="00E72B2B" w:rsidP="00E72B2B">
      <w:pPr>
        <w:jc w:val="both"/>
        <w:rPr>
          <w:rFonts w:ascii="Bookman Old Style" w:hAnsi="Bookman Old Style"/>
          <w:sz w:val="24"/>
          <w:szCs w:val="24"/>
        </w:rPr>
      </w:pPr>
      <w:r w:rsidRPr="00C25AF2">
        <w:rPr>
          <w:rFonts w:ascii="Bookman Old Style" w:hAnsi="Bookman Old Style"/>
          <w:sz w:val="24"/>
          <w:szCs w:val="24"/>
        </w:rPr>
        <w:t xml:space="preserve">4. Individuare quanti studenti possono partire; </w:t>
      </w:r>
    </w:p>
    <w:p w:rsidR="00E72B2B" w:rsidRPr="00C25AF2" w:rsidRDefault="00E72B2B" w:rsidP="00E72B2B">
      <w:pPr>
        <w:jc w:val="both"/>
        <w:rPr>
          <w:rFonts w:ascii="Bookman Old Style" w:hAnsi="Bookman Old Style"/>
          <w:sz w:val="24"/>
          <w:szCs w:val="24"/>
        </w:rPr>
      </w:pPr>
      <w:r w:rsidRPr="00C25AF2">
        <w:rPr>
          <w:rFonts w:ascii="Bookman Old Style" w:hAnsi="Bookman Old Style"/>
          <w:sz w:val="24"/>
          <w:szCs w:val="24"/>
        </w:rPr>
        <w:t>5. Individuare i</w:t>
      </w:r>
      <w:r>
        <w:rPr>
          <w:rFonts w:ascii="Bookman Old Style" w:hAnsi="Bookman Old Style"/>
          <w:sz w:val="24"/>
          <w:szCs w:val="24"/>
        </w:rPr>
        <w:t>l</w:t>
      </w:r>
      <w:r w:rsidRPr="00C25AF2">
        <w:rPr>
          <w:rFonts w:ascii="Bookman Old Style" w:hAnsi="Bookman Old Style"/>
          <w:sz w:val="24"/>
          <w:szCs w:val="24"/>
        </w:rPr>
        <w:t xml:space="preserve"> period</w:t>
      </w:r>
      <w:r>
        <w:rPr>
          <w:rFonts w:ascii="Bookman Old Style" w:hAnsi="Bookman Old Style"/>
          <w:sz w:val="24"/>
          <w:szCs w:val="24"/>
        </w:rPr>
        <w:t>o</w:t>
      </w:r>
      <w:r w:rsidRPr="00C25AF2">
        <w:rPr>
          <w:rFonts w:ascii="Bookman Old Style" w:hAnsi="Bookman Old Style"/>
          <w:sz w:val="24"/>
          <w:szCs w:val="24"/>
        </w:rPr>
        <w:t xml:space="preserve"> di </w:t>
      </w:r>
      <w:r>
        <w:rPr>
          <w:rFonts w:ascii="Bookman Old Style" w:hAnsi="Bookman Old Style"/>
          <w:sz w:val="24"/>
          <w:szCs w:val="24"/>
        </w:rPr>
        <w:t xml:space="preserve">partenza </w:t>
      </w:r>
      <w:r w:rsidRPr="00C25AF2">
        <w:rPr>
          <w:rFonts w:ascii="Bookman Old Style" w:hAnsi="Bookman Old Style"/>
          <w:sz w:val="24"/>
          <w:szCs w:val="24"/>
        </w:rPr>
        <w:t>e il numero degli studenti coinvolti .</w:t>
      </w:r>
    </w:p>
    <w:p w:rsidR="00E72B2B" w:rsidRPr="00C25AF2" w:rsidRDefault="00E72B2B" w:rsidP="00E72B2B">
      <w:pPr>
        <w:jc w:val="both"/>
        <w:rPr>
          <w:rFonts w:ascii="Bookman Old Style" w:hAnsi="Bookman Old Style"/>
          <w:sz w:val="24"/>
          <w:szCs w:val="24"/>
        </w:rPr>
      </w:pPr>
      <w:r w:rsidRPr="00C25AF2">
        <w:rPr>
          <w:rFonts w:ascii="Bookman Old Style" w:hAnsi="Bookman Old Style"/>
          <w:sz w:val="24"/>
          <w:szCs w:val="24"/>
        </w:rPr>
        <w:t xml:space="preserve">6. Il docente referente del progetto di </w:t>
      </w:r>
      <w:r>
        <w:rPr>
          <w:rFonts w:ascii="Bookman Old Style" w:hAnsi="Bookman Old Style"/>
          <w:sz w:val="24"/>
          <w:szCs w:val="24"/>
        </w:rPr>
        <w:t>stage linguistico</w:t>
      </w:r>
      <w:r w:rsidRPr="00C25AF2">
        <w:rPr>
          <w:rFonts w:ascii="Bookman Old Style" w:hAnsi="Bookman Old Style"/>
          <w:sz w:val="24"/>
          <w:szCs w:val="24"/>
        </w:rPr>
        <w:t xml:space="preserve"> è tenuto a conoscere il regolamento dei viaggi di istruzione, scambi culturali e stage linguistici del Liceo Colonna ( vedi sito Liceo Colonna ).</w:t>
      </w:r>
    </w:p>
    <w:p w:rsidR="00E72B2B" w:rsidRPr="00C25AF2" w:rsidRDefault="00E72B2B" w:rsidP="00E72B2B">
      <w:pPr>
        <w:jc w:val="both"/>
        <w:rPr>
          <w:rFonts w:ascii="Bookman Old Style" w:hAnsi="Bookman Old Style"/>
          <w:sz w:val="24"/>
          <w:szCs w:val="24"/>
        </w:rPr>
      </w:pPr>
      <w:r w:rsidRPr="00C25AF2">
        <w:rPr>
          <w:rFonts w:ascii="Bookman Old Style" w:hAnsi="Bookman Old Style"/>
          <w:sz w:val="24"/>
          <w:szCs w:val="24"/>
        </w:rPr>
        <w:t>7. Consegnare l’apposita modulistica dopo aver ricevuto   l’approvazione dello s</w:t>
      </w:r>
      <w:r>
        <w:rPr>
          <w:rFonts w:ascii="Bookman Old Style" w:hAnsi="Bookman Old Style"/>
          <w:sz w:val="24"/>
          <w:szCs w:val="24"/>
        </w:rPr>
        <w:t>tage</w:t>
      </w:r>
      <w:r w:rsidRPr="00C25AF2">
        <w:rPr>
          <w:rFonts w:ascii="Bookman Old Style" w:hAnsi="Bookman Old Style"/>
          <w:sz w:val="24"/>
          <w:szCs w:val="24"/>
        </w:rPr>
        <w:t xml:space="preserve"> e aver individuato i docenti accompagnatori.</w:t>
      </w:r>
    </w:p>
    <w:p w:rsidR="00E72B2B" w:rsidRPr="00C25AF2" w:rsidRDefault="00E72B2B" w:rsidP="00E72B2B">
      <w:pPr>
        <w:jc w:val="both"/>
        <w:rPr>
          <w:rFonts w:ascii="Bookman Old Style" w:hAnsi="Bookman Old Style"/>
          <w:sz w:val="24"/>
          <w:szCs w:val="24"/>
        </w:rPr>
      </w:pPr>
      <w:r w:rsidRPr="00C25AF2">
        <w:rPr>
          <w:rFonts w:ascii="Bookman Old Style" w:hAnsi="Bookman Old Style"/>
          <w:sz w:val="24"/>
          <w:szCs w:val="24"/>
        </w:rPr>
        <w:t xml:space="preserve">8. Stilare il programma delle attività in relazione al tipo di </w:t>
      </w:r>
      <w:r>
        <w:rPr>
          <w:rFonts w:ascii="Bookman Old Style" w:hAnsi="Bookman Old Style"/>
          <w:sz w:val="24"/>
          <w:szCs w:val="24"/>
        </w:rPr>
        <w:t>stage</w:t>
      </w:r>
      <w:r w:rsidRPr="00C25AF2">
        <w:rPr>
          <w:rFonts w:ascii="Bookman Old Style" w:hAnsi="Bookman Old Style"/>
          <w:sz w:val="24"/>
          <w:szCs w:val="24"/>
        </w:rPr>
        <w:t xml:space="preserve"> e in base ad accordi presi</w:t>
      </w:r>
      <w:r>
        <w:rPr>
          <w:rFonts w:ascii="Bookman Old Style" w:hAnsi="Bookman Old Style"/>
          <w:sz w:val="24"/>
          <w:szCs w:val="24"/>
        </w:rPr>
        <w:t>.</w:t>
      </w:r>
      <w:r w:rsidRPr="00C25AF2">
        <w:rPr>
          <w:rFonts w:ascii="Bookman Old Style" w:hAnsi="Bookman Old Style"/>
          <w:sz w:val="24"/>
          <w:szCs w:val="24"/>
        </w:rPr>
        <w:t xml:space="preserve">  E’ auspicabile </w:t>
      </w:r>
      <w:r>
        <w:rPr>
          <w:rFonts w:ascii="Bookman Old Style" w:hAnsi="Bookman Old Style"/>
          <w:sz w:val="24"/>
          <w:szCs w:val="24"/>
        </w:rPr>
        <w:t xml:space="preserve">condividere il </w:t>
      </w:r>
      <w:r w:rsidRPr="00C25AF2">
        <w:rPr>
          <w:rFonts w:ascii="Bookman Old Style" w:hAnsi="Bookman Old Style"/>
          <w:sz w:val="24"/>
          <w:szCs w:val="24"/>
        </w:rPr>
        <w:t xml:space="preserve"> programma</w:t>
      </w:r>
      <w:r>
        <w:rPr>
          <w:rFonts w:ascii="Bookman Old Style" w:hAnsi="Bookman Old Style"/>
          <w:sz w:val="24"/>
          <w:szCs w:val="24"/>
        </w:rPr>
        <w:t xml:space="preserve">con orari delle lezioni, visite culturali previste, orari del corso </w:t>
      </w:r>
      <w:r w:rsidRPr="00C25AF2">
        <w:rPr>
          <w:rFonts w:ascii="Bookman Old Style" w:hAnsi="Bookman Old Style"/>
          <w:sz w:val="24"/>
          <w:szCs w:val="24"/>
          <w:highlight w:val="yellow"/>
        </w:rPr>
        <w:t xml:space="preserve">con </w:t>
      </w:r>
      <w:r>
        <w:rPr>
          <w:rFonts w:ascii="Bookman Old Style" w:hAnsi="Bookman Old Style"/>
          <w:sz w:val="24"/>
          <w:szCs w:val="24"/>
        </w:rPr>
        <w:t>i genitori.</w:t>
      </w:r>
    </w:p>
    <w:p w:rsidR="00E72B2B" w:rsidRPr="00C25AF2" w:rsidRDefault="00E72B2B" w:rsidP="00E72B2B">
      <w:pPr>
        <w:jc w:val="both"/>
        <w:rPr>
          <w:rFonts w:ascii="Bookman Old Style" w:hAnsi="Bookman Old Style"/>
          <w:sz w:val="24"/>
          <w:szCs w:val="24"/>
        </w:rPr>
      </w:pPr>
    </w:p>
    <w:p w:rsidR="00E72B2B" w:rsidRPr="00C25AF2" w:rsidRDefault="00E72B2B" w:rsidP="00E72B2B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</w:t>
      </w:r>
      <w:r w:rsidRPr="00C25AF2">
        <w:rPr>
          <w:rFonts w:ascii="Bookman Old Style" w:hAnsi="Bookman Old Style"/>
          <w:sz w:val="24"/>
          <w:szCs w:val="24"/>
        </w:rPr>
        <w:t>. Far riempire agli studenti la “</w:t>
      </w:r>
      <w:r w:rsidRPr="00C25AF2">
        <w:rPr>
          <w:rFonts w:ascii="Bookman Old Style" w:hAnsi="Bookman Old Style"/>
          <w:b/>
          <w:sz w:val="24"/>
          <w:szCs w:val="24"/>
        </w:rPr>
        <w:t>scheda personale”</w:t>
      </w:r>
      <w:r>
        <w:rPr>
          <w:rFonts w:ascii="Bookman Old Style" w:hAnsi="Bookman Old Style"/>
          <w:b/>
          <w:sz w:val="24"/>
          <w:szCs w:val="24"/>
        </w:rPr>
        <w:t xml:space="preserve"> fornita direttamente dalla scuola</w:t>
      </w:r>
      <w:r w:rsidR="00B84E1F">
        <w:rPr>
          <w:rFonts w:ascii="Bookman Old Style" w:hAnsi="Bookman Old Style"/>
          <w:b/>
          <w:sz w:val="24"/>
          <w:szCs w:val="24"/>
        </w:rPr>
        <w:t xml:space="preserve"> </w:t>
      </w:r>
      <w:r w:rsidRPr="00C25AF2">
        <w:rPr>
          <w:rFonts w:ascii="Bookman Old Style" w:hAnsi="Bookman Old Style"/>
          <w:sz w:val="24"/>
          <w:szCs w:val="24"/>
        </w:rPr>
        <w:t xml:space="preserve">in ogni sua parte; richiedere agli stessi l’invio al docente referente, tramite posta elettronica, formato doc (word) o </w:t>
      </w:r>
      <w:proofErr w:type="spellStart"/>
      <w:r w:rsidRPr="00C25AF2">
        <w:rPr>
          <w:rFonts w:ascii="Bookman Old Style" w:hAnsi="Bookman Old Style"/>
          <w:sz w:val="24"/>
          <w:szCs w:val="24"/>
        </w:rPr>
        <w:t>odt</w:t>
      </w:r>
      <w:proofErr w:type="spellEnd"/>
      <w:r w:rsidRPr="00C25AF2">
        <w:rPr>
          <w:rFonts w:ascii="Bookman Old Style" w:hAnsi="Bookman Old Style"/>
          <w:sz w:val="24"/>
          <w:szCs w:val="24"/>
        </w:rPr>
        <w:t xml:space="preserve"> (open office), nominando il file  “ scheda- cognome- classe. </w:t>
      </w:r>
    </w:p>
    <w:p w:rsidR="00E72B2B" w:rsidRPr="00C25AF2" w:rsidRDefault="00E72B2B" w:rsidP="00E72B2B">
      <w:pPr>
        <w:jc w:val="both"/>
        <w:rPr>
          <w:rFonts w:ascii="Bookman Old Style" w:hAnsi="Bookman Old Style"/>
          <w:sz w:val="24"/>
          <w:szCs w:val="24"/>
        </w:rPr>
      </w:pPr>
      <w:r w:rsidRPr="00C25AF2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0</w:t>
      </w:r>
      <w:r w:rsidRPr="00C25AF2">
        <w:rPr>
          <w:rFonts w:ascii="Bookman Old Style" w:hAnsi="Bookman Old Style"/>
          <w:sz w:val="24"/>
          <w:szCs w:val="24"/>
        </w:rPr>
        <w:t xml:space="preserve">.  A ridosso della data di </w:t>
      </w:r>
      <w:r>
        <w:rPr>
          <w:rFonts w:ascii="Bookman Old Style" w:hAnsi="Bookman Old Style"/>
          <w:sz w:val="24"/>
          <w:szCs w:val="24"/>
        </w:rPr>
        <w:t>partenza</w:t>
      </w:r>
      <w:r w:rsidRPr="00C25AF2">
        <w:rPr>
          <w:rFonts w:ascii="Bookman Old Style" w:hAnsi="Bookman Old Style"/>
          <w:sz w:val="24"/>
          <w:szCs w:val="24"/>
        </w:rPr>
        <w:t>, effettuare una riunione con i genitori dei partecipanti per le ultime comunicazioni di rito (puntualità, re</w:t>
      </w:r>
      <w:r>
        <w:rPr>
          <w:rFonts w:ascii="Bookman Old Style" w:hAnsi="Bookman Old Style"/>
          <w:sz w:val="24"/>
          <w:szCs w:val="24"/>
        </w:rPr>
        <w:t>gole di comportamento ecc</w:t>
      </w:r>
      <w:r w:rsidRPr="00C25AF2">
        <w:rPr>
          <w:rFonts w:ascii="Bookman Old Style" w:hAnsi="Bookman Old Style"/>
          <w:sz w:val="24"/>
          <w:szCs w:val="24"/>
        </w:rPr>
        <w:t xml:space="preserve"> ….). In questa sede far firmare il modulo “</w:t>
      </w:r>
      <w:r w:rsidRPr="00C25AF2">
        <w:rPr>
          <w:rFonts w:ascii="Bookman Old Style" w:hAnsi="Bookman Old Style"/>
          <w:b/>
          <w:sz w:val="24"/>
          <w:szCs w:val="24"/>
        </w:rPr>
        <w:t xml:space="preserve">autorizzazione </w:t>
      </w:r>
      <w:r>
        <w:rPr>
          <w:rFonts w:ascii="Bookman Old Style" w:hAnsi="Bookman Old Style"/>
          <w:b/>
          <w:sz w:val="24"/>
          <w:szCs w:val="24"/>
        </w:rPr>
        <w:t>stage linguistico</w:t>
      </w:r>
      <w:bookmarkStart w:id="0" w:name="_GoBack"/>
      <w:bookmarkEnd w:id="0"/>
      <w:r w:rsidRPr="00C25AF2">
        <w:rPr>
          <w:rFonts w:ascii="Bookman Old Style" w:hAnsi="Bookman Old Style"/>
          <w:sz w:val="24"/>
          <w:szCs w:val="24"/>
        </w:rPr>
        <w:t xml:space="preserve">“ .  </w:t>
      </w:r>
    </w:p>
    <w:p w:rsidR="00E72B2B" w:rsidRDefault="00E72B2B"/>
    <w:sectPr w:rsidR="00E72B2B" w:rsidSect="008A3E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2B2B"/>
    <w:rsid w:val="008A3E9D"/>
    <w:rsid w:val="00B84E1F"/>
    <w:rsid w:val="00E72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B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De Patto</dc:creator>
  <cp:lastModifiedBy>Docenti</cp:lastModifiedBy>
  <cp:revision>2</cp:revision>
  <dcterms:created xsi:type="dcterms:W3CDTF">2022-10-19T10:44:00Z</dcterms:created>
  <dcterms:modified xsi:type="dcterms:W3CDTF">2022-10-19T10:44:00Z</dcterms:modified>
</cp:coreProperties>
</file>